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53" w:rsidRPr="002F4753" w:rsidRDefault="002F4753" w:rsidP="002F4753">
      <w:pPr>
        <w:spacing w:after="0" w:line="240" w:lineRule="auto"/>
        <w:ind w:left="72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b/>
          <w:bCs/>
          <w:i/>
          <w:iCs/>
          <w:color w:val="000000"/>
          <w:sz w:val="27"/>
          <w:szCs w:val="27"/>
          <w:lang w:eastAsia="nl-BE"/>
        </w:rPr>
        <w:t>BONDENKAMP</w:t>
      </w:r>
      <w:r w:rsidRPr="002F4753">
        <w:rPr>
          <w:rFonts w:ascii="Times New Roman" w:eastAsia="Times New Roman" w:hAnsi="Times New Roman" w:cs="Times New Roman"/>
          <w:color w:val="000000"/>
          <w:sz w:val="27"/>
          <w:szCs w:val="27"/>
          <w:lang w:eastAsia="nl-BE"/>
        </w:rPr>
        <w:t> </w:t>
      </w:r>
      <w:r w:rsidRPr="002F4753">
        <w:rPr>
          <w:rFonts w:ascii="Times New Roman" w:eastAsia="Times New Roman" w:hAnsi="Times New Roman" w:cs="Times New Roman"/>
          <w:color w:val="000000"/>
          <w:sz w:val="27"/>
          <w:szCs w:val="27"/>
          <w:lang w:eastAsia="nl-BE"/>
        </w:rPr>
        <w:br/>
        <w:t xml:space="preserve">In afspraak met het gewest Essen heeft er een jaarlijkse schuttersontmoeting met bijbehorende schieting plaats op de eerste zondag na 15 augustus van het lopende jaar. Deze ontmoeting is de </w:t>
      </w:r>
      <w:r w:rsidRPr="002F4753">
        <w:rPr>
          <w:rFonts w:ascii="Tahoma" w:eastAsia="Times New Roman" w:hAnsi="Tahoma" w:cs="Tahoma"/>
          <w:color w:val="000000"/>
          <w:sz w:val="27"/>
          <w:szCs w:val="27"/>
          <w:lang w:eastAsia="nl-BE"/>
        </w:rPr>
        <w:t>�</w:t>
      </w:r>
      <w:r w:rsidRPr="002F4753">
        <w:rPr>
          <w:rFonts w:ascii="Times New Roman" w:eastAsia="Times New Roman" w:hAnsi="Times New Roman" w:cs="Times New Roman"/>
          <w:color w:val="000000"/>
          <w:sz w:val="27"/>
          <w:szCs w:val="27"/>
          <w:lang w:eastAsia="nl-BE"/>
        </w:rPr>
        <w:t xml:space="preserve"> topdag </w:t>
      </w:r>
      <w:r w:rsidRPr="002F4753">
        <w:rPr>
          <w:rFonts w:ascii="Tahoma" w:eastAsia="Times New Roman" w:hAnsi="Tahoma" w:cs="Tahoma"/>
          <w:color w:val="000000"/>
          <w:sz w:val="27"/>
          <w:szCs w:val="27"/>
          <w:lang w:eastAsia="nl-BE"/>
        </w:rPr>
        <w:t>�</w:t>
      </w:r>
      <w:r w:rsidRPr="002F4753">
        <w:rPr>
          <w:rFonts w:ascii="Times New Roman" w:eastAsia="Times New Roman" w:hAnsi="Times New Roman" w:cs="Times New Roman"/>
          <w:color w:val="000000"/>
          <w:sz w:val="27"/>
          <w:szCs w:val="27"/>
          <w:lang w:eastAsia="nl-BE"/>
        </w:rPr>
        <w:t xml:space="preserve"> en de schieting de </w:t>
      </w:r>
      <w:r w:rsidRPr="002F4753">
        <w:rPr>
          <w:rFonts w:ascii="Tahoma" w:eastAsia="Times New Roman" w:hAnsi="Tahoma" w:cs="Tahoma"/>
          <w:color w:val="000000"/>
          <w:sz w:val="27"/>
          <w:szCs w:val="27"/>
          <w:lang w:eastAsia="nl-BE"/>
        </w:rPr>
        <w:t>�</w:t>
      </w:r>
      <w:r w:rsidRPr="002F4753">
        <w:rPr>
          <w:rFonts w:ascii="Times New Roman" w:eastAsia="Times New Roman" w:hAnsi="Times New Roman" w:cs="Times New Roman"/>
          <w:color w:val="000000"/>
          <w:sz w:val="27"/>
          <w:szCs w:val="27"/>
          <w:lang w:eastAsia="nl-BE"/>
        </w:rPr>
        <w:t xml:space="preserve"> topwedstrijd </w:t>
      </w:r>
      <w:r w:rsidRPr="002F4753">
        <w:rPr>
          <w:rFonts w:ascii="Tahoma" w:eastAsia="Times New Roman" w:hAnsi="Tahoma" w:cs="Tahoma"/>
          <w:color w:val="000000"/>
          <w:sz w:val="27"/>
          <w:szCs w:val="27"/>
          <w:lang w:eastAsia="nl-BE"/>
        </w:rPr>
        <w:t>�</w:t>
      </w:r>
      <w:r w:rsidRPr="002F4753">
        <w:rPr>
          <w:rFonts w:ascii="Times New Roman" w:eastAsia="Times New Roman" w:hAnsi="Times New Roman" w:cs="Times New Roman"/>
          <w:color w:val="000000"/>
          <w:sz w:val="27"/>
          <w:szCs w:val="27"/>
          <w:lang w:eastAsia="nl-BE"/>
        </w:rPr>
        <w:t xml:space="preserve"> voor de K.K.D.B., niet alleen om de zin van het gebeuren maar vooral om de voorwaarden tot deelname als schutter in </w:t>
      </w:r>
      <w:r w:rsidRPr="002F4753">
        <w:rPr>
          <w:rFonts w:ascii="Tahoma" w:eastAsia="Times New Roman" w:hAnsi="Tahoma" w:cs="Tahoma"/>
          <w:color w:val="000000"/>
          <w:sz w:val="27"/>
          <w:szCs w:val="27"/>
          <w:lang w:eastAsia="nl-BE"/>
        </w:rPr>
        <w:t>��</w:t>
      </w:r>
      <w:r w:rsidRPr="002F4753">
        <w:rPr>
          <w:rFonts w:ascii="Times New Roman" w:eastAsia="Times New Roman" w:hAnsi="Times New Roman" w:cs="Times New Roman"/>
          <w:color w:val="000000"/>
          <w:sz w:val="27"/>
          <w:szCs w:val="27"/>
          <w:lang w:eastAsia="nl-BE"/>
        </w:rPr>
        <w:t xml:space="preserve">n van de onderscheiden ploegen. Door toedoen van wijlen Senator </w:t>
      </w:r>
      <w:proofErr w:type="spellStart"/>
      <w:r w:rsidRPr="002F4753">
        <w:rPr>
          <w:rFonts w:ascii="Times New Roman" w:eastAsia="Times New Roman" w:hAnsi="Times New Roman" w:cs="Times New Roman"/>
          <w:color w:val="000000"/>
          <w:sz w:val="27"/>
          <w:szCs w:val="27"/>
          <w:lang w:eastAsia="nl-BE"/>
        </w:rPr>
        <w:t>J.Jespers</w:t>
      </w:r>
      <w:proofErr w:type="spellEnd"/>
      <w:r w:rsidRPr="002F4753">
        <w:rPr>
          <w:rFonts w:ascii="Times New Roman" w:eastAsia="Times New Roman" w:hAnsi="Times New Roman" w:cs="Times New Roman"/>
          <w:color w:val="000000"/>
          <w:sz w:val="27"/>
          <w:szCs w:val="27"/>
          <w:lang w:eastAsia="nl-BE"/>
        </w:rPr>
        <w:t xml:space="preserve"> van de K.K.D.B. en wijlen de heer Ed. </w:t>
      </w:r>
      <w:proofErr w:type="spellStart"/>
      <w:r w:rsidRPr="002F4753">
        <w:rPr>
          <w:rFonts w:ascii="Times New Roman" w:eastAsia="Times New Roman" w:hAnsi="Times New Roman" w:cs="Times New Roman"/>
          <w:color w:val="000000"/>
          <w:sz w:val="27"/>
          <w:szCs w:val="27"/>
          <w:lang w:eastAsia="nl-BE"/>
        </w:rPr>
        <w:t>Backx</w:t>
      </w:r>
      <w:proofErr w:type="spellEnd"/>
      <w:r w:rsidRPr="002F4753">
        <w:rPr>
          <w:rFonts w:ascii="Times New Roman" w:eastAsia="Times New Roman" w:hAnsi="Times New Roman" w:cs="Times New Roman"/>
          <w:color w:val="000000"/>
          <w:sz w:val="27"/>
          <w:szCs w:val="27"/>
          <w:lang w:eastAsia="nl-BE"/>
        </w:rPr>
        <w:t>, voorzitter van het gewest Essen, kwam deze ontmoeting tot stand. Vanaf de aanvang moest deze wedstrijd een bijzondere dag worden. Daarom werd er op aangedrongen deze ontmoeting in volle belangstelling en bekendheid te brengen en de elite schutters van beide gewesten in lijn te brengen. </w:t>
      </w:r>
      <w:r w:rsidRPr="002F4753">
        <w:rPr>
          <w:rFonts w:ascii="Times New Roman" w:eastAsia="Times New Roman" w:hAnsi="Times New Roman" w:cs="Times New Roman"/>
          <w:color w:val="000000"/>
          <w:sz w:val="27"/>
          <w:szCs w:val="27"/>
          <w:lang w:eastAsia="nl-BE"/>
        </w:rPr>
        <w:br/>
        <w:t>Om de belangstelling te wekken werd er :</w:t>
      </w:r>
    </w:p>
    <w:p w:rsidR="002F4753" w:rsidRPr="002F4753" w:rsidRDefault="002F4753" w:rsidP="002F475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1. Een opvallende propaganda gevoerd.</w:t>
      </w:r>
    </w:p>
    <w:p w:rsidR="002F4753" w:rsidRPr="002F4753" w:rsidRDefault="002F4753" w:rsidP="002F475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2. De gemeentelijke en geestelijke overheid, alsmede de voor de inrichtende </w:t>
      </w:r>
      <w:proofErr w:type="spellStart"/>
      <w:r w:rsidRPr="002F4753">
        <w:rPr>
          <w:rFonts w:ascii="Times New Roman" w:eastAsia="Times New Roman" w:hAnsi="Times New Roman" w:cs="Times New Roman"/>
          <w:color w:val="000000"/>
          <w:sz w:val="27"/>
          <w:szCs w:val="27"/>
          <w:lang w:eastAsia="nl-BE"/>
        </w:rPr>
        <w:t>vereniging,belangrijke</w:t>
      </w:r>
      <w:proofErr w:type="spellEnd"/>
      <w:r w:rsidRPr="002F4753">
        <w:rPr>
          <w:rFonts w:ascii="Times New Roman" w:eastAsia="Times New Roman" w:hAnsi="Times New Roman" w:cs="Times New Roman"/>
          <w:color w:val="000000"/>
          <w:sz w:val="27"/>
          <w:szCs w:val="27"/>
          <w:lang w:eastAsia="nl-BE"/>
        </w:rPr>
        <w:t xml:space="preserve"> personen, uitgenodigd.</w:t>
      </w:r>
    </w:p>
    <w:p w:rsidR="002F4753" w:rsidRPr="002F4753" w:rsidRDefault="002F4753" w:rsidP="002F475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3. Een verzoek gericht aan het gemeentebestuur tot een waardige medewerking en ondersteuning, hetzij door een ontvangst op het gemeentehuis ( of ) het aanbieden van een receptie en ( of ) het schenken van een ereprijs.</w:t>
      </w:r>
    </w:p>
    <w:p w:rsidR="002F4753" w:rsidRPr="002F4753" w:rsidRDefault="002F4753" w:rsidP="002F475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4. Getracht te zorgen voor een feestelijke optocht van bestuursleden, medewerkers en schutters naar het schietterrein.</w:t>
      </w:r>
    </w:p>
    <w:p w:rsidR="002F4753" w:rsidRPr="002F4753" w:rsidRDefault="002F4753" w:rsidP="002F475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5. Voorzien aan de winnende ploegen en schutters waardevolle prijzen te geven, welke door de inrichters aangeschaft worden.</w:t>
      </w:r>
    </w:p>
    <w:p w:rsidR="002F4753" w:rsidRPr="002F4753" w:rsidRDefault="002F4753" w:rsidP="002F4753">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6. Jammer genoeg zijn al de goedbedoelde inzetten met de jaren verloren gegaan. We denken maar aan de feestelijke optocht, de ontvangst op het gemeentehuis, de medewerking van BLOSO, de ereprijzen van beide voorzitters. Toch moet men blijven streven om deze ontmoeting als een echte verbroedering te behouden naast de waardevolle prestaties en sportieve bekamping van alle belanghebbenden. Aan de inrichtende maatschappij wordt bij hoogdringendheid gevraagd, bijzondere aandacht te hebben bij het aanduiden van het schietterrein. De eisen waaraan het terrein moet voldaan staan vermeld in het schietreglement van de K.K.D.B.. Komt daarbij dat er een </w:t>
      </w:r>
      <w:proofErr w:type="spellStart"/>
      <w:r w:rsidRPr="002F4753">
        <w:rPr>
          <w:rFonts w:ascii="Times New Roman" w:eastAsia="Times New Roman" w:hAnsi="Times New Roman" w:cs="Times New Roman"/>
          <w:color w:val="000000"/>
          <w:sz w:val="27"/>
          <w:szCs w:val="27"/>
          <w:lang w:eastAsia="nl-BE"/>
        </w:rPr>
        <w:t>fijnverzorgde</w:t>
      </w:r>
      <w:proofErr w:type="spellEnd"/>
      <w:r w:rsidRPr="002F4753">
        <w:rPr>
          <w:rFonts w:ascii="Times New Roman" w:eastAsia="Times New Roman" w:hAnsi="Times New Roman" w:cs="Times New Roman"/>
          <w:color w:val="000000"/>
          <w:sz w:val="27"/>
          <w:szCs w:val="27"/>
          <w:lang w:eastAsia="nl-BE"/>
        </w:rPr>
        <w:t xml:space="preserve"> plaats en gelegenheid moet zijn tot het geven van de receptie, het secretariaat en het uitstallen van de te winnen eretekens. Het gewestelijk bestuur moet inzicht krijgen van de schietgelegenheid.</w:t>
      </w:r>
    </w:p>
    <w:p w:rsidR="002F4753" w:rsidRPr="002F4753" w:rsidRDefault="002F4753" w:rsidP="002F4753">
      <w:pPr>
        <w:spacing w:after="0" w:line="240" w:lineRule="auto"/>
        <w:ind w:left="144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br/>
      </w:r>
      <w:r w:rsidRPr="002F4753">
        <w:rPr>
          <w:rFonts w:ascii="Times New Roman" w:eastAsia="Times New Roman" w:hAnsi="Times New Roman" w:cs="Times New Roman"/>
          <w:b/>
          <w:bCs/>
          <w:i/>
          <w:iCs/>
          <w:color w:val="000000"/>
          <w:sz w:val="27"/>
          <w:szCs w:val="27"/>
          <w:lang w:eastAsia="nl-BE"/>
        </w:rPr>
        <w:t>ZO BEGON HET</w:t>
      </w:r>
      <w:r w:rsidRPr="002F4753">
        <w:rPr>
          <w:rFonts w:ascii="Times New Roman" w:eastAsia="Times New Roman" w:hAnsi="Times New Roman" w:cs="Times New Roman"/>
          <w:color w:val="000000"/>
          <w:sz w:val="27"/>
          <w:szCs w:val="27"/>
          <w:lang w:eastAsia="nl-BE"/>
        </w:rPr>
        <w:t> In </w:t>
      </w:r>
      <w:r w:rsidRPr="002F4753">
        <w:rPr>
          <w:rFonts w:ascii="Times New Roman" w:eastAsia="Times New Roman" w:hAnsi="Times New Roman" w:cs="Times New Roman"/>
          <w:b/>
          <w:bCs/>
          <w:color w:val="000000"/>
          <w:sz w:val="27"/>
          <w:szCs w:val="27"/>
          <w:lang w:eastAsia="nl-BE"/>
        </w:rPr>
        <w:t>1947</w:t>
      </w:r>
      <w:r w:rsidRPr="002F4753">
        <w:rPr>
          <w:rFonts w:ascii="Times New Roman" w:eastAsia="Times New Roman" w:hAnsi="Times New Roman" w:cs="Times New Roman"/>
          <w:color w:val="000000"/>
          <w:sz w:val="27"/>
          <w:szCs w:val="27"/>
          <w:lang w:eastAsia="nl-BE"/>
        </w:rPr>
        <w:t xml:space="preserve"> nodigde de K.K.D.B. het gewest Essen uit, voor een eerste bondenkamp. Er zou dus tussen </w:t>
      </w:r>
      <w:proofErr w:type="spellStart"/>
      <w:r w:rsidRPr="002F4753">
        <w:rPr>
          <w:rFonts w:ascii="Times New Roman" w:eastAsia="Times New Roman" w:hAnsi="Times New Roman" w:cs="Times New Roman"/>
          <w:color w:val="000000"/>
          <w:sz w:val="27"/>
          <w:szCs w:val="27"/>
          <w:lang w:eastAsia="nl-BE"/>
        </w:rPr>
        <w:t>Noorder</w:t>
      </w:r>
      <w:proofErr w:type="spellEnd"/>
      <w:r w:rsidRPr="002F4753">
        <w:rPr>
          <w:rFonts w:ascii="Times New Roman" w:eastAsia="Times New Roman" w:hAnsi="Times New Roman" w:cs="Times New Roman"/>
          <w:color w:val="000000"/>
          <w:sz w:val="27"/>
          <w:szCs w:val="27"/>
          <w:lang w:eastAsia="nl-BE"/>
        </w:rPr>
        <w:t xml:space="preserve">- </w:t>
      </w:r>
      <w:proofErr w:type="spellStart"/>
      <w:r w:rsidRPr="002F4753">
        <w:rPr>
          <w:rFonts w:ascii="Times New Roman" w:eastAsia="Times New Roman" w:hAnsi="Times New Roman" w:cs="Times New Roman"/>
          <w:color w:val="000000"/>
          <w:sz w:val="27"/>
          <w:szCs w:val="27"/>
          <w:lang w:eastAsia="nl-BE"/>
        </w:rPr>
        <w:t>Wester</w:t>
      </w:r>
      <w:proofErr w:type="spellEnd"/>
      <w:r w:rsidRPr="002F4753">
        <w:rPr>
          <w:rFonts w:ascii="Times New Roman" w:eastAsia="Times New Roman" w:hAnsi="Times New Roman" w:cs="Times New Roman"/>
          <w:color w:val="000000"/>
          <w:sz w:val="27"/>
          <w:szCs w:val="27"/>
          <w:lang w:eastAsia="nl-BE"/>
        </w:rPr>
        <w:t>- Zuiderbond en het gewest Essen onderling gekampt worden. Slechts twee jaar schoot Essen tegen de afzonderlijke bonden met een groot overwicht. Vanaf </w:t>
      </w:r>
      <w:r w:rsidRPr="002F4753">
        <w:rPr>
          <w:rFonts w:ascii="Times New Roman" w:eastAsia="Times New Roman" w:hAnsi="Times New Roman" w:cs="Times New Roman"/>
          <w:b/>
          <w:bCs/>
          <w:color w:val="000000"/>
          <w:sz w:val="27"/>
          <w:szCs w:val="27"/>
          <w:lang w:eastAsia="nl-BE"/>
        </w:rPr>
        <w:t>1949</w:t>
      </w:r>
      <w:r w:rsidRPr="002F4753">
        <w:rPr>
          <w:rFonts w:ascii="Times New Roman" w:eastAsia="Times New Roman" w:hAnsi="Times New Roman" w:cs="Times New Roman"/>
          <w:color w:val="000000"/>
          <w:sz w:val="27"/>
          <w:szCs w:val="27"/>
          <w:lang w:eastAsia="nl-BE"/>
        </w:rPr>
        <w:t> kampte </w:t>
      </w:r>
      <w:r w:rsidRPr="002F4753">
        <w:rPr>
          <w:rFonts w:ascii="Times New Roman" w:eastAsia="Times New Roman" w:hAnsi="Times New Roman" w:cs="Times New Roman"/>
          <w:i/>
          <w:iCs/>
          <w:color w:val="000000"/>
          <w:sz w:val="27"/>
          <w:szCs w:val="27"/>
          <w:lang w:eastAsia="nl-BE"/>
        </w:rPr>
        <w:t>Essen</w:t>
      </w:r>
      <w:r w:rsidRPr="002F4753">
        <w:rPr>
          <w:rFonts w:ascii="Times New Roman" w:eastAsia="Times New Roman" w:hAnsi="Times New Roman" w:cs="Times New Roman"/>
          <w:color w:val="000000"/>
          <w:sz w:val="27"/>
          <w:szCs w:val="27"/>
          <w:lang w:eastAsia="nl-BE"/>
        </w:rPr>
        <w:t> tegen een </w:t>
      </w:r>
      <w:r w:rsidRPr="002F4753">
        <w:rPr>
          <w:rFonts w:ascii="Times New Roman" w:eastAsia="Times New Roman" w:hAnsi="Times New Roman" w:cs="Times New Roman"/>
          <w:i/>
          <w:iCs/>
          <w:color w:val="000000"/>
          <w:sz w:val="27"/>
          <w:szCs w:val="27"/>
          <w:lang w:eastAsia="nl-BE"/>
        </w:rPr>
        <w:t>Kempische selectie samengesteld uit schutters van Noord, West of Zuid.</w:t>
      </w:r>
      <w:r w:rsidRPr="002F4753">
        <w:rPr>
          <w:rFonts w:ascii="Times New Roman" w:eastAsia="Times New Roman" w:hAnsi="Times New Roman" w:cs="Times New Roman"/>
          <w:color w:val="000000"/>
          <w:sz w:val="27"/>
          <w:szCs w:val="27"/>
          <w:lang w:eastAsia="nl-BE"/>
        </w:rPr>
        <w:t> De vooropgestelde ontmoeting kreeg vanaf </w:t>
      </w:r>
      <w:r w:rsidRPr="002F4753">
        <w:rPr>
          <w:rFonts w:ascii="Times New Roman" w:eastAsia="Times New Roman" w:hAnsi="Times New Roman" w:cs="Times New Roman"/>
          <w:b/>
          <w:bCs/>
          <w:color w:val="000000"/>
          <w:sz w:val="27"/>
          <w:szCs w:val="27"/>
          <w:lang w:eastAsia="nl-BE"/>
        </w:rPr>
        <w:t>1950</w:t>
      </w:r>
      <w:r w:rsidRPr="002F4753">
        <w:rPr>
          <w:rFonts w:ascii="Times New Roman" w:eastAsia="Times New Roman" w:hAnsi="Times New Roman" w:cs="Times New Roman"/>
          <w:color w:val="000000"/>
          <w:sz w:val="27"/>
          <w:szCs w:val="27"/>
          <w:lang w:eastAsia="nl-BE"/>
        </w:rPr>
        <w:t> een onderlinge Kempische kamp bij, want de onderscheiden Kempische bonden schoten voor een bijgevoegde wisselbeker, met dien verstande dat de gewestelijke schutters, opgesteld in de eliteploeg tegen Essen, ook hun gewestelijke bond door die pijlen konden verdedigen.</w:t>
      </w:r>
      <w:r w:rsidRPr="002F4753">
        <w:rPr>
          <w:rFonts w:ascii="Times New Roman" w:eastAsia="Times New Roman" w:hAnsi="Times New Roman" w:cs="Times New Roman"/>
          <w:color w:val="000000"/>
          <w:sz w:val="27"/>
          <w:szCs w:val="27"/>
          <w:lang w:eastAsia="nl-BE"/>
        </w:rPr>
        <w:br/>
        <w:t xml:space="preserve">De onderscheiden besturen van Kempen en Essen pasten onderling de reglementen aan, aan de gangbare evolutie van en bij het handboogschieten. Daarbij trachtte men steeds gelijkwaardige kampen te krijgen en moedigde men de deelnemers aan </w:t>
      </w:r>
      <w:r w:rsidRPr="002F4753">
        <w:rPr>
          <w:rFonts w:ascii="Times New Roman" w:eastAsia="Times New Roman" w:hAnsi="Times New Roman" w:cs="Times New Roman"/>
          <w:color w:val="000000"/>
          <w:sz w:val="27"/>
          <w:szCs w:val="27"/>
          <w:lang w:eastAsia="nl-BE"/>
        </w:rPr>
        <w:lastRenderedPageBreak/>
        <w:t>door het schenken van meerdere waardevolle prijzen.</w:t>
      </w:r>
      <w:r w:rsidRPr="002F4753">
        <w:rPr>
          <w:rFonts w:ascii="Times New Roman" w:eastAsia="Times New Roman" w:hAnsi="Times New Roman" w:cs="Times New Roman"/>
          <w:color w:val="000000"/>
          <w:sz w:val="27"/>
          <w:szCs w:val="27"/>
          <w:lang w:eastAsia="nl-BE"/>
        </w:rPr>
        <w:br/>
        <w:t>Vanaf </w:t>
      </w:r>
      <w:r w:rsidRPr="002F4753">
        <w:rPr>
          <w:rFonts w:ascii="Times New Roman" w:eastAsia="Times New Roman" w:hAnsi="Times New Roman" w:cs="Times New Roman"/>
          <w:b/>
          <w:bCs/>
          <w:color w:val="000000"/>
          <w:sz w:val="27"/>
          <w:szCs w:val="27"/>
          <w:lang w:eastAsia="nl-BE"/>
        </w:rPr>
        <w:t>1947</w:t>
      </w:r>
      <w:r w:rsidRPr="002F4753">
        <w:rPr>
          <w:rFonts w:ascii="Times New Roman" w:eastAsia="Times New Roman" w:hAnsi="Times New Roman" w:cs="Times New Roman"/>
          <w:color w:val="000000"/>
          <w:sz w:val="27"/>
          <w:szCs w:val="27"/>
          <w:lang w:eastAsia="nl-BE"/>
        </w:rPr>
        <w:t> schoot men op </w:t>
      </w:r>
      <w:r w:rsidRPr="002F4753">
        <w:rPr>
          <w:rFonts w:ascii="Times New Roman" w:eastAsia="Times New Roman" w:hAnsi="Times New Roman" w:cs="Times New Roman"/>
          <w:i/>
          <w:iCs/>
          <w:color w:val="000000"/>
          <w:sz w:val="27"/>
          <w:szCs w:val="27"/>
          <w:lang w:eastAsia="nl-BE"/>
        </w:rPr>
        <w:t>blazoen 1 - 6</w:t>
      </w:r>
      <w:r w:rsidRPr="002F4753">
        <w:rPr>
          <w:rFonts w:ascii="Times New Roman" w:eastAsia="Times New Roman" w:hAnsi="Times New Roman" w:cs="Times New Roman"/>
          <w:color w:val="000000"/>
          <w:sz w:val="27"/>
          <w:szCs w:val="27"/>
          <w:lang w:eastAsia="nl-BE"/>
        </w:rPr>
        <w:t>, en vanaf </w:t>
      </w:r>
      <w:r w:rsidRPr="002F4753">
        <w:rPr>
          <w:rFonts w:ascii="Times New Roman" w:eastAsia="Times New Roman" w:hAnsi="Times New Roman" w:cs="Times New Roman"/>
          <w:b/>
          <w:bCs/>
          <w:color w:val="000000"/>
          <w:sz w:val="27"/>
          <w:szCs w:val="27"/>
          <w:lang w:eastAsia="nl-BE"/>
        </w:rPr>
        <w:t>1949</w:t>
      </w:r>
      <w:r w:rsidRPr="002F4753">
        <w:rPr>
          <w:rFonts w:ascii="Times New Roman" w:eastAsia="Times New Roman" w:hAnsi="Times New Roman" w:cs="Times New Roman"/>
          <w:color w:val="000000"/>
          <w:sz w:val="27"/>
          <w:szCs w:val="27"/>
          <w:lang w:eastAsia="nl-BE"/>
        </w:rPr>
        <w:t> op </w:t>
      </w:r>
      <w:r w:rsidRPr="002F4753">
        <w:rPr>
          <w:rFonts w:ascii="Times New Roman" w:eastAsia="Times New Roman" w:hAnsi="Times New Roman" w:cs="Times New Roman"/>
          <w:i/>
          <w:iCs/>
          <w:color w:val="000000"/>
          <w:sz w:val="27"/>
          <w:szCs w:val="27"/>
          <w:lang w:eastAsia="nl-BE"/>
        </w:rPr>
        <w:t>1 - 10</w:t>
      </w:r>
      <w:r w:rsidRPr="002F4753">
        <w:rPr>
          <w:rFonts w:ascii="Times New Roman" w:eastAsia="Times New Roman" w:hAnsi="Times New Roman" w:cs="Times New Roman"/>
          <w:color w:val="000000"/>
          <w:sz w:val="27"/>
          <w:szCs w:val="27"/>
          <w:lang w:eastAsia="nl-BE"/>
        </w:rPr>
        <w:t>. In </w:t>
      </w:r>
      <w:r w:rsidRPr="002F4753">
        <w:rPr>
          <w:rFonts w:ascii="Times New Roman" w:eastAsia="Times New Roman" w:hAnsi="Times New Roman" w:cs="Times New Roman"/>
          <w:b/>
          <w:bCs/>
          <w:color w:val="000000"/>
          <w:sz w:val="27"/>
          <w:szCs w:val="27"/>
          <w:lang w:eastAsia="nl-BE"/>
        </w:rPr>
        <w:t>1968</w:t>
      </w:r>
      <w:r w:rsidRPr="002F4753">
        <w:rPr>
          <w:rFonts w:ascii="Times New Roman" w:eastAsia="Times New Roman" w:hAnsi="Times New Roman" w:cs="Times New Roman"/>
          <w:color w:val="000000"/>
          <w:sz w:val="27"/>
          <w:szCs w:val="27"/>
          <w:lang w:eastAsia="nl-BE"/>
        </w:rPr>
        <w:t> werd er ook een veteranenploeg +65 jaar opgesteld om in ploegverband te kampen om een wisselbeker.</w:t>
      </w:r>
      <w:r w:rsidRPr="002F4753">
        <w:rPr>
          <w:rFonts w:ascii="Times New Roman" w:eastAsia="Times New Roman" w:hAnsi="Times New Roman" w:cs="Times New Roman"/>
          <w:color w:val="000000"/>
          <w:sz w:val="27"/>
          <w:szCs w:val="27"/>
          <w:lang w:eastAsia="nl-BE"/>
        </w:rPr>
        <w:br/>
        <w:t>In </w:t>
      </w:r>
      <w:r w:rsidRPr="002F4753">
        <w:rPr>
          <w:rFonts w:ascii="Times New Roman" w:eastAsia="Times New Roman" w:hAnsi="Times New Roman" w:cs="Times New Roman"/>
          <w:b/>
          <w:bCs/>
          <w:color w:val="000000"/>
          <w:sz w:val="27"/>
          <w:szCs w:val="27"/>
          <w:lang w:eastAsia="nl-BE"/>
        </w:rPr>
        <w:t>1969</w:t>
      </w:r>
      <w:r w:rsidRPr="002F4753">
        <w:rPr>
          <w:rFonts w:ascii="Times New Roman" w:eastAsia="Times New Roman" w:hAnsi="Times New Roman" w:cs="Times New Roman"/>
          <w:color w:val="000000"/>
          <w:sz w:val="27"/>
          <w:szCs w:val="27"/>
          <w:lang w:eastAsia="nl-BE"/>
        </w:rPr>
        <w:t> werden 15 schutters in de eliteploeg opgesteld en kwam er buiten de veteranenploeg ook een wedstrijd voor dames bij.</w:t>
      </w:r>
      <w:r w:rsidRPr="002F4753">
        <w:rPr>
          <w:rFonts w:ascii="Times New Roman" w:eastAsia="Times New Roman" w:hAnsi="Times New Roman" w:cs="Times New Roman"/>
          <w:color w:val="000000"/>
          <w:sz w:val="27"/>
          <w:szCs w:val="27"/>
          <w:lang w:eastAsia="nl-BE"/>
        </w:rPr>
        <w:br/>
        <w:t>In </w:t>
      </w:r>
      <w:r w:rsidRPr="002F4753">
        <w:rPr>
          <w:rFonts w:ascii="Times New Roman" w:eastAsia="Times New Roman" w:hAnsi="Times New Roman" w:cs="Times New Roman"/>
          <w:b/>
          <w:bCs/>
          <w:color w:val="000000"/>
          <w:sz w:val="27"/>
          <w:szCs w:val="27"/>
          <w:lang w:eastAsia="nl-BE"/>
        </w:rPr>
        <w:t>1970</w:t>
      </w:r>
      <w:r w:rsidRPr="002F4753">
        <w:rPr>
          <w:rFonts w:ascii="Times New Roman" w:eastAsia="Times New Roman" w:hAnsi="Times New Roman" w:cs="Times New Roman"/>
          <w:color w:val="000000"/>
          <w:sz w:val="27"/>
          <w:szCs w:val="27"/>
          <w:lang w:eastAsia="nl-BE"/>
        </w:rPr>
        <w:t> werd er wederzijds een jongerenploeg ( - 18 jaar ) in lijn gebracht en vanaf </w:t>
      </w:r>
      <w:r w:rsidRPr="002F4753">
        <w:rPr>
          <w:rFonts w:ascii="Times New Roman" w:eastAsia="Times New Roman" w:hAnsi="Times New Roman" w:cs="Times New Roman"/>
          <w:b/>
          <w:bCs/>
          <w:color w:val="000000"/>
          <w:sz w:val="27"/>
          <w:szCs w:val="27"/>
          <w:lang w:eastAsia="nl-BE"/>
        </w:rPr>
        <w:t>1980</w:t>
      </w:r>
      <w:r w:rsidRPr="002F4753">
        <w:rPr>
          <w:rFonts w:ascii="Times New Roman" w:eastAsia="Times New Roman" w:hAnsi="Times New Roman" w:cs="Times New Roman"/>
          <w:color w:val="000000"/>
          <w:sz w:val="27"/>
          <w:szCs w:val="27"/>
          <w:lang w:eastAsia="nl-BE"/>
        </w:rPr>
        <w:t> kwam een tweede ploeg veteranen ( 60 - 64 Jaar ) bij. De bijgevoegde ploegen bestonden altijd uit 5 effectieve + 1 reserve.</w:t>
      </w:r>
      <w:r w:rsidRPr="002F4753">
        <w:rPr>
          <w:rFonts w:ascii="Times New Roman" w:eastAsia="Times New Roman" w:hAnsi="Times New Roman" w:cs="Times New Roman"/>
          <w:color w:val="000000"/>
          <w:sz w:val="27"/>
          <w:szCs w:val="27"/>
          <w:lang w:eastAsia="nl-BE"/>
        </w:rPr>
        <w:br/>
        <w:t>Vanaf </w:t>
      </w:r>
      <w:r w:rsidRPr="002F4753">
        <w:rPr>
          <w:rFonts w:ascii="Times New Roman" w:eastAsia="Times New Roman" w:hAnsi="Times New Roman" w:cs="Times New Roman"/>
          <w:b/>
          <w:bCs/>
          <w:color w:val="000000"/>
          <w:sz w:val="27"/>
          <w:szCs w:val="27"/>
          <w:lang w:eastAsia="nl-BE"/>
        </w:rPr>
        <w:t>1983</w:t>
      </w:r>
      <w:r w:rsidRPr="002F4753">
        <w:rPr>
          <w:rFonts w:ascii="Times New Roman" w:eastAsia="Times New Roman" w:hAnsi="Times New Roman" w:cs="Times New Roman"/>
          <w:color w:val="000000"/>
          <w:sz w:val="27"/>
          <w:szCs w:val="27"/>
          <w:lang w:eastAsia="nl-BE"/>
        </w:rPr>
        <w:t xml:space="preserve"> werd er beslist dat alle ploegen ( senioren, dames, jongeren, veteranen samen, </w:t>
      </w:r>
      <w:proofErr w:type="spellStart"/>
      <w:r w:rsidRPr="002F4753">
        <w:rPr>
          <w:rFonts w:ascii="Times New Roman" w:eastAsia="Times New Roman" w:hAnsi="Times New Roman" w:cs="Times New Roman"/>
          <w:color w:val="000000"/>
          <w:sz w:val="27"/>
          <w:szCs w:val="27"/>
          <w:lang w:eastAsia="nl-BE"/>
        </w:rPr>
        <w:t>Noorder</w:t>
      </w:r>
      <w:proofErr w:type="spellEnd"/>
      <w:r w:rsidRPr="002F4753">
        <w:rPr>
          <w:rFonts w:ascii="Times New Roman" w:eastAsia="Times New Roman" w:hAnsi="Times New Roman" w:cs="Times New Roman"/>
          <w:color w:val="000000"/>
          <w:sz w:val="27"/>
          <w:szCs w:val="27"/>
          <w:lang w:eastAsia="nl-BE"/>
        </w:rPr>
        <w:t xml:space="preserve"> - </w:t>
      </w:r>
      <w:proofErr w:type="spellStart"/>
      <w:r w:rsidRPr="002F4753">
        <w:rPr>
          <w:rFonts w:ascii="Times New Roman" w:eastAsia="Times New Roman" w:hAnsi="Times New Roman" w:cs="Times New Roman"/>
          <w:color w:val="000000"/>
          <w:sz w:val="27"/>
          <w:szCs w:val="27"/>
          <w:lang w:eastAsia="nl-BE"/>
        </w:rPr>
        <w:t>Wester</w:t>
      </w:r>
      <w:proofErr w:type="spellEnd"/>
      <w:r w:rsidRPr="002F4753">
        <w:rPr>
          <w:rFonts w:ascii="Times New Roman" w:eastAsia="Times New Roman" w:hAnsi="Times New Roman" w:cs="Times New Roman"/>
          <w:color w:val="000000"/>
          <w:sz w:val="27"/>
          <w:szCs w:val="27"/>
          <w:lang w:eastAsia="nl-BE"/>
        </w:rPr>
        <w:t xml:space="preserve"> - en Zuiderbond ) zouden schieten tegen hun eigen gemiddelde, dat berekend wordt aan de hand van de uitslagen behaald tijdens de voorafgaande drie jaren.</w:t>
      </w:r>
      <w:r w:rsidRPr="002F4753">
        <w:rPr>
          <w:rFonts w:ascii="Times New Roman" w:eastAsia="Times New Roman" w:hAnsi="Times New Roman" w:cs="Times New Roman"/>
          <w:color w:val="000000"/>
          <w:sz w:val="27"/>
          <w:szCs w:val="27"/>
          <w:lang w:eastAsia="nl-BE"/>
        </w:rPr>
        <w:br/>
        <w:t>Dit gemiddelde wordt bij voorbaat bekend gemaakt. </w:t>
      </w:r>
      <w:r w:rsidRPr="002F4753">
        <w:rPr>
          <w:rFonts w:ascii="Times New Roman" w:eastAsia="Times New Roman" w:hAnsi="Times New Roman" w:cs="Times New Roman"/>
          <w:color w:val="000000"/>
          <w:sz w:val="27"/>
          <w:szCs w:val="27"/>
          <w:lang w:eastAsia="nl-BE"/>
        </w:rPr>
        <w:br/>
      </w:r>
      <w:r w:rsidRPr="002F4753">
        <w:rPr>
          <w:rFonts w:ascii="Times New Roman" w:eastAsia="Times New Roman" w:hAnsi="Times New Roman" w:cs="Times New Roman"/>
          <w:color w:val="000000"/>
          <w:sz w:val="27"/>
          <w:szCs w:val="27"/>
          <w:lang w:eastAsia="nl-BE"/>
        </w:rPr>
        <w:br/>
        <w:t>Elke bond kent en stelt haar voorwaarde om schutters in de ploeg van de K.K.D.B. op te stellen, en van het gewest.</w:t>
      </w:r>
      <w:r w:rsidRPr="002F4753">
        <w:rPr>
          <w:rFonts w:ascii="Times New Roman" w:eastAsia="Times New Roman" w:hAnsi="Times New Roman" w:cs="Times New Roman"/>
          <w:color w:val="000000"/>
          <w:sz w:val="27"/>
          <w:szCs w:val="27"/>
          <w:lang w:eastAsia="nl-BE"/>
        </w:rPr>
        <w:br/>
        <w:t xml:space="preserve">Aan de hand van de behaalde resultaten bij het kampioenschap van de K.K.D.B. duidt het bestuur de schutters aan welke door de onderscheiden sportleiders aangezocht worden om aan te treden voor de ploeg van de K.K.D.B. Voor de </w:t>
      </w:r>
      <w:proofErr w:type="spellStart"/>
      <w:r w:rsidRPr="002F4753">
        <w:rPr>
          <w:rFonts w:ascii="Times New Roman" w:eastAsia="Times New Roman" w:hAnsi="Times New Roman" w:cs="Times New Roman"/>
          <w:color w:val="000000"/>
          <w:sz w:val="27"/>
          <w:szCs w:val="27"/>
          <w:lang w:eastAsia="nl-BE"/>
        </w:rPr>
        <w:t>nakamp</w:t>
      </w:r>
      <w:proofErr w:type="spellEnd"/>
      <w:r w:rsidRPr="002F4753">
        <w:rPr>
          <w:rFonts w:ascii="Times New Roman" w:eastAsia="Times New Roman" w:hAnsi="Times New Roman" w:cs="Times New Roman"/>
          <w:color w:val="000000"/>
          <w:sz w:val="27"/>
          <w:szCs w:val="27"/>
          <w:lang w:eastAsia="nl-BE"/>
        </w:rPr>
        <w:t xml:space="preserve"> van deze bondenkamp komen de schutters in aanmerking die in orde zijn voor de K.K.D.B. (2 ziftingen en het kampioenschap geschoten hebben)</w:t>
      </w:r>
      <w:r w:rsidRPr="002F4753">
        <w:rPr>
          <w:rFonts w:ascii="Times New Roman" w:eastAsia="Times New Roman" w:hAnsi="Times New Roman" w:cs="Times New Roman"/>
          <w:color w:val="000000"/>
          <w:sz w:val="27"/>
          <w:szCs w:val="27"/>
          <w:lang w:eastAsia="nl-BE"/>
        </w:rPr>
        <w:br/>
        <w:t>Om een gewest te verdedigen moet de betrokken schutter voldoen aan de eisen welke door zijn gewestelijke bond zijn gesteld. </w:t>
      </w:r>
      <w:r w:rsidRPr="002F4753">
        <w:rPr>
          <w:rFonts w:ascii="Times New Roman" w:eastAsia="Times New Roman" w:hAnsi="Times New Roman" w:cs="Times New Roman"/>
          <w:color w:val="000000"/>
          <w:sz w:val="27"/>
          <w:szCs w:val="27"/>
          <w:lang w:eastAsia="nl-BE"/>
        </w:rPr>
        <w:br/>
        <w:t xml:space="preserve">Volgende aantallen zijn voorzien : Kempen - Essen Kamp Nb Wb </w:t>
      </w:r>
      <w:proofErr w:type="spellStart"/>
      <w:r w:rsidRPr="002F4753">
        <w:rPr>
          <w:rFonts w:ascii="Times New Roman" w:eastAsia="Times New Roman" w:hAnsi="Times New Roman" w:cs="Times New Roman"/>
          <w:color w:val="000000"/>
          <w:sz w:val="27"/>
          <w:szCs w:val="27"/>
          <w:lang w:eastAsia="nl-BE"/>
        </w:rPr>
        <w:t>Zb</w:t>
      </w:r>
      <w:proofErr w:type="spellEnd"/>
      <w:r w:rsidRPr="002F4753">
        <w:rPr>
          <w:rFonts w:ascii="Times New Roman" w:eastAsia="Times New Roman" w:hAnsi="Times New Roman" w:cs="Times New Roman"/>
          <w:color w:val="000000"/>
          <w:sz w:val="27"/>
          <w:szCs w:val="27"/>
          <w:lang w:eastAsia="nl-BE"/>
        </w:rPr>
        <w:t xml:space="preserve"> Senioren : 15 per gewest 25 schutters Masters 60 - 64 : 5 Veteranen + 65 : 5 Dames : 5 Jongeren : 5 Compound : 5</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Al de wedstrijden tussen de verschillende ploegen gaan over 30 schot: 2 proefpijlen bij de aanvang van de eerste beurt over 15 pijlen, na de pauze is er GEEN proefpijl.</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25 meter, 1 pijl stelsel olympische boog, en compound. Vanaf het jaar 2006 wordt er geschoten tegen de punten van de laatste drie jaar.</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De beide besturen zijn gemachtigd bij ongunstige weersomstandigheden de Bondenkamp af te gelasten of op te schorten. Valt de opschorting voor het 15de schot, dient men de wedstrijd als niet geschoten te beschouwen. Na het 15de schot telt de wedstrijd voor het jaar.</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Enkel met de pauze zal een tussenstand opgemaakt worden. De uitslagen worden opgemaakt tot en met de laatste volledige schietbeurt.</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Bij gelijkheid van de wedstrijd tussen Kempen en Essen, </w:t>
      </w:r>
      <w:proofErr w:type="spellStart"/>
      <w:r w:rsidRPr="002F4753">
        <w:rPr>
          <w:rFonts w:ascii="Times New Roman" w:eastAsia="Times New Roman" w:hAnsi="Times New Roman" w:cs="Times New Roman"/>
          <w:color w:val="000000"/>
          <w:sz w:val="27"/>
          <w:szCs w:val="27"/>
          <w:lang w:eastAsia="nl-BE"/>
        </w:rPr>
        <w:t>seniors</w:t>
      </w:r>
      <w:proofErr w:type="spellEnd"/>
      <w:r w:rsidRPr="002F4753">
        <w:rPr>
          <w:rFonts w:ascii="Times New Roman" w:eastAsia="Times New Roman" w:hAnsi="Times New Roman" w:cs="Times New Roman"/>
          <w:color w:val="000000"/>
          <w:sz w:val="27"/>
          <w:szCs w:val="27"/>
          <w:lang w:eastAsia="nl-BE"/>
        </w:rPr>
        <w:t xml:space="preserve">, dames, jongeren, veteranen en </w:t>
      </w:r>
      <w:proofErr w:type="spellStart"/>
      <w:r w:rsidRPr="002F4753">
        <w:rPr>
          <w:rFonts w:ascii="Times New Roman" w:eastAsia="Times New Roman" w:hAnsi="Times New Roman" w:cs="Times New Roman"/>
          <w:color w:val="000000"/>
          <w:sz w:val="27"/>
          <w:szCs w:val="27"/>
          <w:lang w:eastAsia="nl-BE"/>
        </w:rPr>
        <w:t>compounds</w:t>
      </w:r>
      <w:proofErr w:type="spellEnd"/>
      <w:r w:rsidRPr="002F4753">
        <w:rPr>
          <w:rFonts w:ascii="Times New Roman" w:eastAsia="Times New Roman" w:hAnsi="Times New Roman" w:cs="Times New Roman"/>
          <w:color w:val="000000"/>
          <w:sz w:val="27"/>
          <w:szCs w:val="27"/>
          <w:lang w:eastAsia="nl-BE"/>
        </w:rPr>
        <w:t xml:space="preserve"> telt het afschot, dit is de som van de laatste volledige schietbeurt van elke schutter.</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Ingeval een ploeg die door onvoorziene omstandigheden onvolledig is, vallen de geschoten punten van de minste schutters in de andere ploeg weg.</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Kamp Noord, Zuid en West, er worden 25 schutters per ploeg opgesteld, voor de uitslag per bond de twee schutters met het meest en de twee schutters met het minst verbeterd gemiddelde laten vallen af. 8 prijzen per bond, vier voor de hoogste schutters en vier voor de schutters met het best verbeterd gemiddelde. Van iedere ploeg tellen de 20 hoogste uitslagen. De </w:t>
      </w:r>
      <w:r w:rsidRPr="002F4753">
        <w:rPr>
          <w:rFonts w:ascii="Times New Roman" w:eastAsia="Times New Roman" w:hAnsi="Times New Roman" w:cs="Times New Roman"/>
          <w:color w:val="000000"/>
          <w:sz w:val="27"/>
          <w:szCs w:val="27"/>
          <w:lang w:eastAsia="nl-BE"/>
        </w:rPr>
        <w:lastRenderedPageBreak/>
        <w:t>schutters die in de ploeg van de Kempen schieten tellen niet mede voor deze kamp. Voor deze schutters zullen zes bekers meer aangekocht worden. Bij gelijkheid van de totale punten beslist de som van het afschot van elke schutter uit het gewest.</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Als persoonlijke hoofdprijs wordt er na de kamp een bijgevoegde wedstrijd gehouden voor </w:t>
      </w:r>
      <w:proofErr w:type="spellStart"/>
      <w:r w:rsidRPr="002F4753">
        <w:rPr>
          <w:rFonts w:ascii="Times New Roman" w:eastAsia="Times New Roman" w:hAnsi="Times New Roman" w:cs="Times New Roman"/>
          <w:color w:val="000000"/>
          <w:sz w:val="27"/>
          <w:szCs w:val="27"/>
          <w:lang w:eastAsia="nl-BE"/>
        </w:rPr>
        <w:t>recurven</w:t>
      </w:r>
      <w:proofErr w:type="spellEnd"/>
      <w:r w:rsidRPr="002F4753">
        <w:rPr>
          <w:rFonts w:ascii="Times New Roman" w:eastAsia="Times New Roman" w:hAnsi="Times New Roman" w:cs="Times New Roman"/>
          <w:color w:val="000000"/>
          <w:sz w:val="27"/>
          <w:szCs w:val="27"/>
          <w:lang w:eastAsia="nl-BE"/>
        </w:rPr>
        <w:t>, waarbij de hoogste drie schutters per Kempisch gewest en Essen, onderling in strijd komen om het ereteken, over 10 te schieten pijlen, voorafgegaan door 2 proefpijlen.</w:t>
      </w:r>
    </w:p>
    <w:p w:rsidR="002F4753" w:rsidRPr="002F4753" w:rsidRDefault="002F4753" w:rsidP="002F4753">
      <w:pPr>
        <w:spacing w:after="0" w:line="240" w:lineRule="auto"/>
        <w:ind w:left="21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Bij eventuele gelijkheid van een of meerdere schutters, wordt telkens 1 schot toevoegen tot de beslissing valt. Bij onvoorziene omstandigheden kan door beide besturen de </w:t>
      </w:r>
      <w:proofErr w:type="spellStart"/>
      <w:r w:rsidRPr="002F4753">
        <w:rPr>
          <w:rFonts w:ascii="Times New Roman" w:eastAsia="Times New Roman" w:hAnsi="Times New Roman" w:cs="Times New Roman"/>
          <w:color w:val="000000"/>
          <w:sz w:val="27"/>
          <w:szCs w:val="27"/>
          <w:lang w:eastAsia="nl-BE"/>
        </w:rPr>
        <w:t>nakamp</w:t>
      </w:r>
      <w:proofErr w:type="spellEnd"/>
      <w:r w:rsidRPr="002F4753">
        <w:rPr>
          <w:rFonts w:ascii="Times New Roman" w:eastAsia="Times New Roman" w:hAnsi="Times New Roman" w:cs="Times New Roman"/>
          <w:color w:val="000000"/>
          <w:sz w:val="27"/>
          <w:szCs w:val="27"/>
          <w:lang w:eastAsia="nl-BE"/>
        </w:rPr>
        <w:t xml:space="preserve"> terug gebracht worden op 5 pijlen. Eveneens wordt er voor de compoundschutters een </w:t>
      </w:r>
      <w:proofErr w:type="spellStart"/>
      <w:r w:rsidRPr="002F4753">
        <w:rPr>
          <w:rFonts w:ascii="Times New Roman" w:eastAsia="Times New Roman" w:hAnsi="Times New Roman" w:cs="Times New Roman"/>
          <w:color w:val="000000"/>
          <w:sz w:val="27"/>
          <w:szCs w:val="27"/>
          <w:lang w:eastAsia="nl-BE"/>
        </w:rPr>
        <w:t>nakamp</w:t>
      </w:r>
      <w:proofErr w:type="spellEnd"/>
      <w:r w:rsidRPr="002F4753">
        <w:rPr>
          <w:rFonts w:ascii="Times New Roman" w:eastAsia="Times New Roman" w:hAnsi="Times New Roman" w:cs="Times New Roman"/>
          <w:color w:val="000000"/>
          <w:sz w:val="27"/>
          <w:szCs w:val="27"/>
          <w:lang w:eastAsia="nl-BE"/>
        </w:rPr>
        <w:t xml:space="preserve"> gedaan, waarbij de hoogste compoundschutter van het gewest Kempen en Essen strijden naar een hoofdprijs. Dit geschiedt onder dezelfde voorwaarden als de </w:t>
      </w:r>
      <w:proofErr w:type="spellStart"/>
      <w:r w:rsidRPr="002F4753">
        <w:rPr>
          <w:rFonts w:ascii="Times New Roman" w:eastAsia="Times New Roman" w:hAnsi="Times New Roman" w:cs="Times New Roman"/>
          <w:color w:val="000000"/>
          <w:sz w:val="27"/>
          <w:szCs w:val="27"/>
          <w:lang w:eastAsia="nl-BE"/>
        </w:rPr>
        <w:t>recurveschutters</w:t>
      </w:r>
      <w:proofErr w:type="spellEnd"/>
      <w:r w:rsidRPr="002F4753">
        <w:rPr>
          <w:rFonts w:ascii="Times New Roman" w:eastAsia="Times New Roman" w:hAnsi="Times New Roman" w:cs="Times New Roman"/>
          <w:color w:val="000000"/>
          <w:sz w:val="27"/>
          <w:szCs w:val="27"/>
          <w:lang w:eastAsia="nl-BE"/>
        </w:rPr>
        <w:t xml:space="preserve">. Al deze schutters schieten op </w:t>
      </w:r>
      <w:r w:rsidRPr="002F4753">
        <w:rPr>
          <w:rFonts w:ascii="Tahoma" w:eastAsia="Times New Roman" w:hAnsi="Tahoma" w:cs="Tahoma"/>
          <w:color w:val="000000"/>
          <w:sz w:val="27"/>
          <w:szCs w:val="27"/>
          <w:lang w:eastAsia="nl-BE"/>
        </w:rPr>
        <w:t>��</w:t>
      </w:r>
      <w:r w:rsidRPr="002F4753">
        <w:rPr>
          <w:rFonts w:ascii="Times New Roman" w:eastAsia="Times New Roman" w:hAnsi="Times New Roman" w:cs="Times New Roman"/>
          <w:color w:val="000000"/>
          <w:sz w:val="27"/>
          <w:szCs w:val="27"/>
          <w:lang w:eastAsia="nl-BE"/>
        </w:rPr>
        <w:t>n lijn.</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Reserve: voor de ploegen die uit 5 schutters bestaan mag er </w:t>
      </w:r>
      <w:r w:rsidRPr="002F4753">
        <w:rPr>
          <w:rFonts w:ascii="Tahoma" w:eastAsia="Times New Roman" w:hAnsi="Tahoma" w:cs="Tahoma"/>
          <w:color w:val="000000"/>
          <w:sz w:val="27"/>
          <w:szCs w:val="27"/>
          <w:lang w:eastAsia="nl-BE"/>
        </w:rPr>
        <w:t>��</w:t>
      </w:r>
      <w:r w:rsidRPr="002F4753">
        <w:rPr>
          <w:rFonts w:ascii="Times New Roman" w:eastAsia="Times New Roman" w:hAnsi="Times New Roman" w:cs="Times New Roman"/>
          <w:color w:val="000000"/>
          <w:sz w:val="27"/>
          <w:szCs w:val="27"/>
          <w:lang w:eastAsia="nl-BE"/>
        </w:rPr>
        <w:t>n reserve worden opgesteld, te weten, de dames, jongeren, veteranen plus 65 en de veteranen 60-64 jaar.</w:t>
      </w:r>
    </w:p>
    <w:p w:rsidR="002F4753" w:rsidRPr="002F4753" w:rsidRDefault="002F4753" w:rsidP="002F4753">
      <w:pPr>
        <w:spacing w:after="0" w:line="240" w:lineRule="auto"/>
        <w:ind w:left="21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Voor de ploegen die uit 15 schutters bestaan mogen 2 reserves worden opgesteld. Voor Essen komen de opgestelde reserves ook in aanmerking voor de persoonlijke prijzen in hun onderscheiden ploegen, zij komen niet in aanmerking voor de </w:t>
      </w:r>
      <w:proofErr w:type="spellStart"/>
      <w:r w:rsidRPr="002F4753">
        <w:rPr>
          <w:rFonts w:ascii="Times New Roman" w:eastAsia="Times New Roman" w:hAnsi="Times New Roman" w:cs="Times New Roman"/>
          <w:color w:val="000000"/>
          <w:sz w:val="27"/>
          <w:szCs w:val="27"/>
          <w:lang w:eastAsia="nl-BE"/>
        </w:rPr>
        <w:t>nakamp</w:t>
      </w:r>
      <w:proofErr w:type="spellEnd"/>
      <w:r w:rsidRPr="002F4753">
        <w:rPr>
          <w:rFonts w:ascii="Times New Roman" w:eastAsia="Times New Roman" w:hAnsi="Times New Roman" w:cs="Times New Roman"/>
          <w:color w:val="000000"/>
          <w:sz w:val="27"/>
          <w:szCs w:val="27"/>
          <w:lang w:eastAsia="nl-BE"/>
        </w:rPr>
        <w:t xml:space="preserve"> over 10 schot.</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Compoundschutters, deze ploeg bestaat uit 5 schutters Kempen, en 5 schutters Essen, deze mogen zowel heren, dames, seniores, veteranen als jeugd bevatten.</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Zij schieten net als de </w:t>
      </w:r>
      <w:proofErr w:type="spellStart"/>
      <w:r w:rsidRPr="002F4753">
        <w:rPr>
          <w:rFonts w:ascii="Times New Roman" w:eastAsia="Times New Roman" w:hAnsi="Times New Roman" w:cs="Times New Roman"/>
          <w:color w:val="000000"/>
          <w:sz w:val="27"/>
          <w:szCs w:val="27"/>
          <w:lang w:eastAsia="nl-BE"/>
        </w:rPr>
        <w:t>recurven</w:t>
      </w:r>
      <w:proofErr w:type="spellEnd"/>
      <w:r w:rsidRPr="002F4753">
        <w:rPr>
          <w:rFonts w:ascii="Times New Roman" w:eastAsia="Times New Roman" w:hAnsi="Times New Roman" w:cs="Times New Roman"/>
          <w:color w:val="000000"/>
          <w:sz w:val="27"/>
          <w:szCs w:val="27"/>
          <w:lang w:eastAsia="nl-BE"/>
        </w:rPr>
        <w:t xml:space="preserve"> naar hun gemiddelde van dat jaar.</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Hun gemiddelde wordt geschoten op een nationaal blazoen, dus de </w:t>
      </w:r>
      <w:proofErr w:type="spellStart"/>
      <w:r w:rsidRPr="002F4753">
        <w:rPr>
          <w:rFonts w:ascii="Times New Roman" w:eastAsia="Times New Roman" w:hAnsi="Times New Roman" w:cs="Times New Roman"/>
          <w:color w:val="000000"/>
          <w:sz w:val="27"/>
          <w:szCs w:val="27"/>
          <w:lang w:eastAsia="nl-BE"/>
        </w:rPr>
        <w:t>intertien</w:t>
      </w:r>
      <w:proofErr w:type="spellEnd"/>
      <w:r w:rsidRPr="002F4753">
        <w:rPr>
          <w:rFonts w:ascii="Times New Roman" w:eastAsia="Times New Roman" w:hAnsi="Times New Roman" w:cs="Times New Roman"/>
          <w:color w:val="000000"/>
          <w:sz w:val="27"/>
          <w:szCs w:val="27"/>
          <w:lang w:eastAsia="nl-BE"/>
        </w:rPr>
        <w:t xml:space="preserve"> is niet van toepassing.</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Trekkracht en pijldikte, zoals in het Liga reglement wordt toegepast.</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Voor alle andere individuele uitslagen telt bij gelijkheid van punten het laatste schot als afschot.</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Er worden geen proefpijlen toegestaan bij pijl- of peesbreuk. Bij andere breuken wordt er al dan niet proefpijlen toegestaan na overleg met de wedstrijdleiding. Voor een ziek geworden schutter of onherstelbare breuk van het materiaal mag een reserve worden ingeschakeld, die dan verder doorgaat op de punten van de uitgevallen schutter.</w:t>
      </w:r>
    </w:p>
    <w:p w:rsidR="002F4753" w:rsidRPr="002F4753" w:rsidRDefault="002F4753" w:rsidP="002F4753">
      <w:pPr>
        <w:spacing w:after="0" w:line="240" w:lineRule="auto"/>
        <w:ind w:left="21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Een pijl die zichtbaar uit het tellende gedeelte van het blazoen valt mag </w:t>
      </w:r>
      <w:proofErr w:type="spellStart"/>
      <w:r w:rsidRPr="002F4753">
        <w:rPr>
          <w:rFonts w:ascii="Times New Roman" w:eastAsia="Times New Roman" w:hAnsi="Times New Roman" w:cs="Times New Roman"/>
          <w:color w:val="000000"/>
          <w:sz w:val="27"/>
          <w:szCs w:val="27"/>
          <w:lang w:eastAsia="nl-BE"/>
        </w:rPr>
        <w:t>herschoten</w:t>
      </w:r>
      <w:proofErr w:type="spellEnd"/>
      <w:r w:rsidRPr="002F4753">
        <w:rPr>
          <w:rFonts w:ascii="Times New Roman" w:eastAsia="Times New Roman" w:hAnsi="Times New Roman" w:cs="Times New Roman"/>
          <w:color w:val="000000"/>
          <w:sz w:val="27"/>
          <w:szCs w:val="27"/>
          <w:lang w:eastAsia="nl-BE"/>
        </w:rPr>
        <w:t xml:space="preserve"> worden, dit geldt eveneens voor de pijlen die door eventueel slechte staat van de doelen dwars doorheen de doelschijf gaan.</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Tijdslimiet: indien de inrichter lichten heeft geplaatst, dienen de schutters zich te onderwerpen aan de toegestane tijdslimiet ( 45 seconden ) en worden voor de pijlen buiten de tijdslimiet geschoten, een nul opgetekend. Wanneer er geen lichten zijn geplaatst of niet </w:t>
      </w:r>
      <w:proofErr w:type="spellStart"/>
      <w:r w:rsidRPr="002F4753">
        <w:rPr>
          <w:rFonts w:ascii="Times New Roman" w:eastAsia="Times New Roman" w:hAnsi="Times New Roman" w:cs="Times New Roman"/>
          <w:color w:val="000000"/>
          <w:sz w:val="27"/>
          <w:szCs w:val="27"/>
          <w:lang w:eastAsia="nl-BE"/>
        </w:rPr>
        <w:t>funktioneren</w:t>
      </w:r>
      <w:proofErr w:type="spellEnd"/>
      <w:r w:rsidRPr="002F4753">
        <w:rPr>
          <w:rFonts w:ascii="Times New Roman" w:eastAsia="Times New Roman" w:hAnsi="Times New Roman" w:cs="Times New Roman"/>
          <w:color w:val="000000"/>
          <w:sz w:val="27"/>
          <w:szCs w:val="27"/>
          <w:lang w:eastAsia="nl-BE"/>
        </w:rPr>
        <w:t xml:space="preserve">, mag de schutter slechts </w:t>
      </w:r>
      <w:r w:rsidRPr="002F4753">
        <w:rPr>
          <w:rFonts w:ascii="Tahoma" w:eastAsia="Times New Roman" w:hAnsi="Tahoma" w:cs="Tahoma"/>
          <w:color w:val="000000"/>
          <w:sz w:val="27"/>
          <w:szCs w:val="27"/>
          <w:lang w:eastAsia="nl-BE"/>
        </w:rPr>
        <w:t>��</w:t>
      </w:r>
      <w:proofErr w:type="spellStart"/>
      <w:r w:rsidRPr="002F4753">
        <w:rPr>
          <w:rFonts w:ascii="Times New Roman" w:eastAsia="Times New Roman" w:hAnsi="Times New Roman" w:cs="Times New Roman"/>
          <w:color w:val="000000"/>
          <w:sz w:val="27"/>
          <w:szCs w:val="27"/>
          <w:lang w:eastAsia="nl-BE"/>
        </w:rPr>
        <w:t>nmaal</w:t>
      </w:r>
      <w:proofErr w:type="spellEnd"/>
      <w:r w:rsidRPr="002F4753">
        <w:rPr>
          <w:rFonts w:ascii="Times New Roman" w:eastAsia="Times New Roman" w:hAnsi="Times New Roman" w:cs="Times New Roman"/>
          <w:color w:val="000000"/>
          <w:sz w:val="27"/>
          <w:szCs w:val="27"/>
          <w:lang w:eastAsia="nl-BE"/>
        </w:rPr>
        <w:t xml:space="preserve"> afleggen.</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lastRenderedPageBreak/>
        <w:t>De wedstrijden gebeuren onder de verantwoording van beide voorzitters en sportleiders, die zich eventueel kunnen laten vervangen door andere bestuursleden, beide gewesten duiden hun scheidsrechters aan.</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De </w:t>
      </w:r>
      <w:proofErr w:type="spellStart"/>
      <w:r w:rsidRPr="002F4753">
        <w:rPr>
          <w:rFonts w:ascii="Times New Roman" w:eastAsia="Times New Roman" w:hAnsi="Times New Roman" w:cs="Times New Roman"/>
          <w:color w:val="000000"/>
          <w:sz w:val="27"/>
          <w:szCs w:val="27"/>
          <w:lang w:eastAsia="nl-BE"/>
        </w:rPr>
        <w:t>nakamp</w:t>
      </w:r>
      <w:proofErr w:type="spellEnd"/>
      <w:r w:rsidRPr="002F4753">
        <w:rPr>
          <w:rFonts w:ascii="Times New Roman" w:eastAsia="Times New Roman" w:hAnsi="Times New Roman" w:cs="Times New Roman"/>
          <w:color w:val="000000"/>
          <w:sz w:val="27"/>
          <w:szCs w:val="27"/>
          <w:lang w:eastAsia="nl-BE"/>
        </w:rPr>
        <w:t xml:space="preserve"> wordt geschoten onder toezicht van de voorzitters, of hun vervangers Essen-Kempen, welke de pijlen trekken, en de geschoten puntenwaarde melden.</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Bij een onsportieve houding of daad van een schutter kan de leiding in samenspraak met de besturen, sancties nemen.</w:t>
      </w:r>
    </w:p>
    <w:p w:rsidR="002F4753" w:rsidRPr="002F4753" w:rsidRDefault="002F4753" w:rsidP="002F4753">
      <w:pPr>
        <w:spacing w:after="0" w:line="240" w:lineRule="auto"/>
        <w:ind w:left="144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b/>
          <w:bCs/>
          <w:i/>
          <w:iCs/>
          <w:color w:val="000000"/>
          <w:sz w:val="27"/>
          <w:szCs w:val="27"/>
          <w:lang w:eastAsia="nl-BE"/>
        </w:rPr>
        <w:t>Prijzen:</w:t>
      </w:r>
      <w:r w:rsidRPr="002F4753">
        <w:rPr>
          <w:rFonts w:ascii="Times New Roman" w:eastAsia="Times New Roman" w:hAnsi="Times New Roman" w:cs="Times New Roman"/>
          <w:b/>
          <w:bCs/>
          <w:color w:val="000000"/>
          <w:sz w:val="27"/>
          <w:szCs w:val="27"/>
          <w:lang w:eastAsia="nl-BE"/>
        </w:rPr>
        <w:t> </w:t>
      </w:r>
      <w:r w:rsidRPr="002F4753">
        <w:rPr>
          <w:rFonts w:ascii="Times New Roman" w:eastAsia="Times New Roman" w:hAnsi="Times New Roman" w:cs="Times New Roman"/>
          <w:color w:val="000000"/>
          <w:sz w:val="27"/>
          <w:szCs w:val="27"/>
          <w:lang w:eastAsia="nl-BE"/>
        </w:rPr>
        <w:t xml:space="preserve">2 prijzen per schijf van 5 schutters, Essen en Kempen </w:t>
      </w:r>
      <w:proofErr w:type="spellStart"/>
      <w:r w:rsidRPr="002F4753">
        <w:rPr>
          <w:rFonts w:ascii="Times New Roman" w:eastAsia="Times New Roman" w:hAnsi="Times New Roman" w:cs="Times New Roman"/>
          <w:color w:val="000000"/>
          <w:sz w:val="27"/>
          <w:szCs w:val="27"/>
          <w:lang w:eastAsia="nl-BE"/>
        </w:rPr>
        <w:t>seniors</w:t>
      </w:r>
      <w:proofErr w:type="spellEnd"/>
      <w:r w:rsidRPr="002F4753">
        <w:rPr>
          <w:rFonts w:ascii="Times New Roman" w:eastAsia="Times New Roman" w:hAnsi="Times New Roman" w:cs="Times New Roman"/>
          <w:color w:val="000000"/>
          <w:sz w:val="27"/>
          <w:szCs w:val="27"/>
          <w:lang w:eastAsia="nl-BE"/>
        </w:rPr>
        <w:t xml:space="preserve"> 6 prijzen. De ploegen Noord, Zuid en West, 8 prijzen. Dames ploegen Essen en Kempen, 2 prijzen elk. Jongeren ploegen Essen en Kempen, 2 prijzen elk. Veteranen plus 65 Essen en Kempen, 2 prijzen elk. Masters 60 - 64 jaar Essen en Kempen, 2 prijzen elk, Compound Essen en Kempen 2 prijzen elk. Totaal 56 prijzen.</w:t>
      </w:r>
      <w:r w:rsidRPr="002F4753">
        <w:rPr>
          <w:rFonts w:ascii="Times New Roman" w:eastAsia="Times New Roman" w:hAnsi="Times New Roman" w:cs="Times New Roman"/>
          <w:color w:val="000000"/>
          <w:sz w:val="27"/>
          <w:szCs w:val="27"/>
          <w:lang w:eastAsia="nl-BE"/>
        </w:rPr>
        <w:br/>
        <w:t>Voor de winnende ploeg van de kamp Essen - Kempen telt men de resultaten van de 15 senioren per bond op en men berekent welke ploeg het best het vooropgesteld streefgetal van het gemiddelde overtreft of zo niet, het dichtst benadert.</w:t>
      </w:r>
      <w:r w:rsidRPr="002F4753">
        <w:rPr>
          <w:rFonts w:ascii="Times New Roman" w:eastAsia="Times New Roman" w:hAnsi="Times New Roman" w:cs="Times New Roman"/>
          <w:color w:val="000000"/>
          <w:sz w:val="27"/>
          <w:szCs w:val="27"/>
          <w:lang w:eastAsia="nl-BE"/>
        </w:rPr>
        <w:br/>
        <w:t xml:space="preserve">Voor de totaalberekening van het gemiddelde per gewest, Noord, West en Zuid, komen de hoogste 20 geklasseerde schutters over gans de lijn in aanmerking. Dit laatste geldt ook om in aanmerking te komen voor de hoogste drie schutters, in de </w:t>
      </w:r>
      <w:proofErr w:type="spellStart"/>
      <w:r w:rsidRPr="002F4753">
        <w:rPr>
          <w:rFonts w:ascii="Times New Roman" w:eastAsia="Times New Roman" w:hAnsi="Times New Roman" w:cs="Times New Roman"/>
          <w:color w:val="000000"/>
          <w:sz w:val="27"/>
          <w:szCs w:val="27"/>
          <w:lang w:eastAsia="nl-BE"/>
        </w:rPr>
        <w:t>nakamp</w:t>
      </w:r>
      <w:proofErr w:type="spellEnd"/>
      <w:r w:rsidRPr="002F4753">
        <w:rPr>
          <w:rFonts w:ascii="Times New Roman" w:eastAsia="Times New Roman" w:hAnsi="Times New Roman" w:cs="Times New Roman"/>
          <w:color w:val="000000"/>
          <w:sz w:val="27"/>
          <w:szCs w:val="27"/>
          <w:lang w:eastAsia="nl-BE"/>
        </w:rPr>
        <w:t>.</w:t>
      </w:r>
      <w:r w:rsidRPr="002F4753">
        <w:rPr>
          <w:rFonts w:ascii="Times New Roman" w:eastAsia="Times New Roman" w:hAnsi="Times New Roman" w:cs="Times New Roman"/>
          <w:color w:val="000000"/>
          <w:sz w:val="27"/>
          <w:szCs w:val="27"/>
          <w:lang w:eastAsia="nl-BE"/>
        </w:rPr>
        <w:br/>
        <w:t>De prijzen en bekers worden onmiddellijk na de uitmaak, ter plaatse, overhandigd.</w:t>
      </w:r>
      <w:r w:rsidRPr="002F4753">
        <w:rPr>
          <w:rFonts w:ascii="Times New Roman" w:eastAsia="Times New Roman" w:hAnsi="Times New Roman" w:cs="Times New Roman"/>
          <w:color w:val="000000"/>
          <w:sz w:val="27"/>
          <w:szCs w:val="27"/>
          <w:lang w:eastAsia="nl-BE"/>
        </w:rPr>
        <w:br/>
        <w:t>Mogelijk kan volgend programma aangehouden worden. Veranderingen moeten steeds onderling besproken worden en tijdig bekend zijn.</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13 uur - receptie voor bondsbesturen en genodigden.</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14 uur - voorstelling en aanvang 1ste ronde</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16 uur - pauze - stand na half wedstrijd</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16.15 - aanvang 2de ronde</w:t>
      </w:r>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18 uur - persoonlijke </w:t>
      </w:r>
      <w:proofErr w:type="spellStart"/>
      <w:r w:rsidRPr="002F4753">
        <w:rPr>
          <w:rFonts w:ascii="Times New Roman" w:eastAsia="Times New Roman" w:hAnsi="Times New Roman" w:cs="Times New Roman"/>
          <w:color w:val="000000"/>
          <w:sz w:val="27"/>
          <w:szCs w:val="27"/>
          <w:lang w:eastAsia="nl-BE"/>
        </w:rPr>
        <w:t>nakamp</w:t>
      </w:r>
      <w:proofErr w:type="spellEnd"/>
    </w:p>
    <w:p w:rsidR="002F4753" w:rsidRPr="002F4753" w:rsidRDefault="002F4753" w:rsidP="002F4753">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19 uur - prijsuitreiking</w:t>
      </w:r>
    </w:p>
    <w:p w:rsidR="002F4753" w:rsidRPr="002F4753" w:rsidRDefault="002F4753" w:rsidP="002F4753">
      <w:pPr>
        <w:spacing w:after="0" w:line="240" w:lineRule="auto"/>
        <w:ind w:left="144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b/>
          <w:bCs/>
          <w:i/>
          <w:iCs/>
          <w:color w:val="000000"/>
          <w:sz w:val="27"/>
          <w:szCs w:val="27"/>
          <w:lang w:eastAsia="nl-BE"/>
        </w:rPr>
        <w:t>Ereprijzen:</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1 - wisselbeker Senator Arnold Van </w:t>
      </w:r>
      <w:proofErr w:type="spellStart"/>
      <w:r w:rsidRPr="002F4753">
        <w:rPr>
          <w:rFonts w:ascii="Times New Roman" w:eastAsia="Times New Roman" w:hAnsi="Times New Roman" w:cs="Times New Roman"/>
          <w:color w:val="000000"/>
          <w:sz w:val="27"/>
          <w:szCs w:val="27"/>
          <w:lang w:eastAsia="nl-BE"/>
        </w:rPr>
        <w:t>Aperen</w:t>
      </w:r>
      <w:proofErr w:type="spellEnd"/>
      <w:r w:rsidRPr="002F4753">
        <w:rPr>
          <w:rFonts w:ascii="Times New Roman" w:eastAsia="Times New Roman" w:hAnsi="Times New Roman" w:cs="Times New Roman"/>
          <w:color w:val="000000"/>
          <w:sz w:val="27"/>
          <w:szCs w:val="27"/>
          <w:lang w:eastAsia="nl-BE"/>
        </w:rPr>
        <w:t xml:space="preserve">, Kamp de </w:t>
      </w:r>
      <w:proofErr w:type="spellStart"/>
      <w:r w:rsidRPr="002F4753">
        <w:rPr>
          <w:rFonts w:ascii="Times New Roman" w:eastAsia="Times New Roman" w:hAnsi="Times New Roman" w:cs="Times New Roman"/>
          <w:color w:val="000000"/>
          <w:sz w:val="27"/>
          <w:szCs w:val="27"/>
          <w:lang w:eastAsia="nl-BE"/>
        </w:rPr>
        <w:t>seniors</w:t>
      </w:r>
      <w:proofErr w:type="spellEnd"/>
      <w:r w:rsidRPr="002F4753">
        <w:rPr>
          <w:rFonts w:ascii="Times New Roman" w:eastAsia="Times New Roman" w:hAnsi="Times New Roman" w:cs="Times New Roman"/>
          <w:color w:val="000000"/>
          <w:sz w:val="27"/>
          <w:szCs w:val="27"/>
          <w:lang w:eastAsia="nl-BE"/>
        </w:rPr>
        <w:t xml:space="preserve"> Kempen - Essen.</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2 - wisselbeker Staf Ooms, Kamp der 3 bonden van de Kempen.</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3 - wisselbeker oud-voorzitter </w:t>
      </w:r>
      <w:proofErr w:type="spellStart"/>
      <w:r w:rsidRPr="002F4753">
        <w:rPr>
          <w:rFonts w:ascii="Times New Roman" w:eastAsia="Times New Roman" w:hAnsi="Times New Roman" w:cs="Times New Roman"/>
          <w:color w:val="000000"/>
          <w:sz w:val="27"/>
          <w:szCs w:val="27"/>
          <w:lang w:eastAsia="nl-BE"/>
        </w:rPr>
        <w:t>J.Desmedt</w:t>
      </w:r>
      <w:proofErr w:type="spellEnd"/>
      <w:r w:rsidRPr="002F4753">
        <w:rPr>
          <w:rFonts w:ascii="Times New Roman" w:eastAsia="Times New Roman" w:hAnsi="Times New Roman" w:cs="Times New Roman"/>
          <w:color w:val="000000"/>
          <w:sz w:val="27"/>
          <w:szCs w:val="27"/>
          <w:lang w:eastAsia="nl-BE"/>
        </w:rPr>
        <w:t>, Kamp der veteranen, Kempen - Essen (10 schutters).</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4 - wisselbeker </w:t>
      </w:r>
      <w:proofErr w:type="spellStart"/>
      <w:r w:rsidRPr="002F4753">
        <w:rPr>
          <w:rFonts w:ascii="Times New Roman" w:eastAsia="Times New Roman" w:hAnsi="Times New Roman" w:cs="Times New Roman"/>
          <w:color w:val="000000"/>
          <w:sz w:val="27"/>
          <w:szCs w:val="27"/>
          <w:lang w:eastAsia="nl-BE"/>
        </w:rPr>
        <w:t>Ere</w:t>
      </w:r>
      <w:proofErr w:type="spellEnd"/>
      <w:r w:rsidRPr="002F4753">
        <w:rPr>
          <w:rFonts w:ascii="Times New Roman" w:eastAsia="Times New Roman" w:hAnsi="Times New Roman" w:cs="Times New Roman"/>
          <w:color w:val="000000"/>
          <w:sz w:val="27"/>
          <w:szCs w:val="27"/>
          <w:lang w:eastAsia="nl-BE"/>
        </w:rPr>
        <w:t xml:space="preserve"> Voorzitter Kempen Marcel Verbaeten, Kamp der jongeren Kempen - Essen.</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5 - wisselbeker Erik </w:t>
      </w:r>
      <w:proofErr w:type="spellStart"/>
      <w:r w:rsidRPr="002F4753">
        <w:rPr>
          <w:rFonts w:ascii="Times New Roman" w:eastAsia="Times New Roman" w:hAnsi="Times New Roman" w:cs="Times New Roman"/>
          <w:color w:val="000000"/>
          <w:sz w:val="27"/>
          <w:szCs w:val="27"/>
          <w:lang w:eastAsia="nl-BE"/>
        </w:rPr>
        <w:t>Calle</w:t>
      </w:r>
      <w:proofErr w:type="spellEnd"/>
      <w:r w:rsidRPr="002F4753">
        <w:rPr>
          <w:rFonts w:ascii="Times New Roman" w:eastAsia="Times New Roman" w:hAnsi="Times New Roman" w:cs="Times New Roman"/>
          <w:color w:val="000000"/>
          <w:sz w:val="27"/>
          <w:szCs w:val="27"/>
          <w:lang w:eastAsia="nl-BE"/>
        </w:rPr>
        <w:t>, Kamp der dames Kempen - Essen.</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6 - wisselbeker Nick Sport, Kamp der compoundschutters Kempen - Essen.</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 xml:space="preserve">7 - ereprijs kampioen persoonlijke </w:t>
      </w:r>
      <w:proofErr w:type="spellStart"/>
      <w:r w:rsidRPr="002F4753">
        <w:rPr>
          <w:rFonts w:ascii="Times New Roman" w:eastAsia="Times New Roman" w:hAnsi="Times New Roman" w:cs="Times New Roman"/>
          <w:color w:val="000000"/>
          <w:sz w:val="27"/>
          <w:szCs w:val="27"/>
          <w:lang w:eastAsia="nl-BE"/>
        </w:rPr>
        <w:t>nakamp</w:t>
      </w:r>
      <w:proofErr w:type="spellEnd"/>
      <w:r w:rsidRPr="002F4753">
        <w:rPr>
          <w:rFonts w:ascii="Times New Roman" w:eastAsia="Times New Roman" w:hAnsi="Times New Roman" w:cs="Times New Roman"/>
          <w:color w:val="000000"/>
          <w:sz w:val="27"/>
          <w:szCs w:val="27"/>
          <w:lang w:eastAsia="nl-BE"/>
        </w:rPr>
        <w:t xml:space="preserve"> </w:t>
      </w:r>
      <w:proofErr w:type="spellStart"/>
      <w:r w:rsidRPr="002F4753">
        <w:rPr>
          <w:rFonts w:ascii="Times New Roman" w:eastAsia="Times New Roman" w:hAnsi="Times New Roman" w:cs="Times New Roman"/>
          <w:color w:val="000000"/>
          <w:sz w:val="27"/>
          <w:szCs w:val="27"/>
          <w:lang w:eastAsia="nl-BE"/>
        </w:rPr>
        <w:t>recurve</w:t>
      </w:r>
      <w:proofErr w:type="spellEnd"/>
      <w:r w:rsidRPr="002F4753">
        <w:rPr>
          <w:rFonts w:ascii="Times New Roman" w:eastAsia="Times New Roman" w:hAnsi="Times New Roman" w:cs="Times New Roman"/>
          <w:color w:val="000000"/>
          <w:sz w:val="27"/>
          <w:szCs w:val="27"/>
          <w:lang w:eastAsia="nl-BE"/>
        </w:rPr>
        <w:t>, (bekers kunnen geschonken worden door het gemeentebestuur van de inrichtende club of andere sympathisant ).</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lastRenderedPageBreak/>
        <w:t xml:space="preserve">8 - ereprijs kampioen persoonlijke </w:t>
      </w:r>
      <w:proofErr w:type="spellStart"/>
      <w:r w:rsidRPr="002F4753">
        <w:rPr>
          <w:rFonts w:ascii="Times New Roman" w:eastAsia="Times New Roman" w:hAnsi="Times New Roman" w:cs="Times New Roman"/>
          <w:color w:val="000000"/>
          <w:sz w:val="27"/>
          <w:szCs w:val="27"/>
          <w:lang w:eastAsia="nl-BE"/>
        </w:rPr>
        <w:t>nakamp</w:t>
      </w:r>
      <w:proofErr w:type="spellEnd"/>
      <w:r w:rsidRPr="002F4753">
        <w:rPr>
          <w:rFonts w:ascii="Times New Roman" w:eastAsia="Times New Roman" w:hAnsi="Times New Roman" w:cs="Times New Roman"/>
          <w:color w:val="000000"/>
          <w:sz w:val="27"/>
          <w:szCs w:val="27"/>
          <w:lang w:eastAsia="nl-BE"/>
        </w:rPr>
        <w:t xml:space="preserve"> compound, (bekers kunnen geschonken worden door het gemeentebestuur van de inrichtende club of andere sympathisant ).</w:t>
      </w:r>
    </w:p>
    <w:p w:rsidR="002F4753" w:rsidRPr="002F4753" w:rsidRDefault="002F4753" w:rsidP="002F4753">
      <w:pPr>
        <w:numPr>
          <w:ilvl w:val="2"/>
          <w:numId w:val="2"/>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9 - a) voor elke bond 2 prijzen per 5 schutters. b) voor de eerste 2 geklasseerde dames, veteranen, senioren en jongeren van elk gewest.</w:t>
      </w:r>
    </w:p>
    <w:p w:rsidR="002F4753" w:rsidRPr="002F4753" w:rsidRDefault="002F4753" w:rsidP="002F4753">
      <w:pPr>
        <w:spacing w:after="0" w:line="240" w:lineRule="auto"/>
        <w:ind w:left="1440"/>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b/>
          <w:bCs/>
          <w:i/>
          <w:iCs/>
          <w:color w:val="000000"/>
          <w:sz w:val="27"/>
          <w:szCs w:val="27"/>
          <w:lang w:eastAsia="nl-BE"/>
        </w:rPr>
        <w:t>Opmaken uitslag bondenkamp:</w:t>
      </w:r>
    </w:p>
    <w:p w:rsidR="002F4753" w:rsidRPr="002F4753" w:rsidRDefault="002F4753" w:rsidP="002F4753">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Voor de K.K.D.B. de sportleider en een bestuurslid van de K.K.D.B.</w:t>
      </w:r>
    </w:p>
    <w:p w:rsidR="002F4753" w:rsidRPr="002F4753" w:rsidRDefault="002F4753" w:rsidP="002F4753">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Voor de Noorderbond, de sportleider en een afgevaardigde van de schutters.</w:t>
      </w:r>
    </w:p>
    <w:p w:rsidR="002F4753" w:rsidRPr="002F4753" w:rsidRDefault="002F4753" w:rsidP="002F4753">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Voor de Westerbond, idem.</w:t>
      </w:r>
    </w:p>
    <w:p w:rsidR="002F4753" w:rsidRPr="002F4753" w:rsidRDefault="002F4753" w:rsidP="002F4753">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Voor de Zuiderbond, idem.</w:t>
      </w:r>
    </w:p>
    <w:p w:rsidR="002F4753" w:rsidRPr="002F4753" w:rsidRDefault="002F4753" w:rsidP="002F4753">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lang w:eastAsia="nl-BE"/>
        </w:rPr>
      </w:pPr>
      <w:r w:rsidRPr="002F4753">
        <w:rPr>
          <w:rFonts w:ascii="Times New Roman" w:eastAsia="Times New Roman" w:hAnsi="Times New Roman" w:cs="Times New Roman"/>
          <w:color w:val="000000"/>
          <w:sz w:val="27"/>
          <w:szCs w:val="27"/>
          <w:lang w:eastAsia="nl-BE"/>
        </w:rPr>
        <w:t>Voor de sector Essen, .................</w:t>
      </w:r>
    </w:p>
    <w:p w:rsidR="00280834" w:rsidRDefault="00280834">
      <w:bookmarkStart w:id="0" w:name="_GoBack"/>
      <w:bookmarkEnd w:id="0"/>
    </w:p>
    <w:sectPr w:rsidR="00280834" w:rsidSect="002F47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04CD3"/>
    <w:multiLevelType w:val="multilevel"/>
    <w:tmpl w:val="0C708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53"/>
    <w:rsid w:val="00280834"/>
    <w:rsid w:val="002F47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27C1-9C3E-450A-9670-05205368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Verbaeten</dc:creator>
  <cp:keywords/>
  <dc:description/>
  <cp:lastModifiedBy>Jos Verbaeten</cp:lastModifiedBy>
  <cp:revision>1</cp:revision>
  <dcterms:created xsi:type="dcterms:W3CDTF">2015-03-01T12:02:00Z</dcterms:created>
  <dcterms:modified xsi:type="dcterms:W3CDTF">2015-03-01T12:03:00Z</dcterms:modified>
</cp:coreProperties>
</file>